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30D84" w14:textId="7F4FFB7A" w:rsidR="00E77B14" w:rsidRDefault="00E77B14" w:rsidP="00E77B14">
      <w:pPr>
        <w:spacing w:line="360" w:lineRule="auto"/>
        <w:jc w:val="right"/>
        <w:rPr>
          <w:sz w:val="24"/>
          <w:szCs w:val="24"/>
        </w:rPr>
      </w:pPr>
      <w:r w:rsidRPr="00E77B14">
        <w:rPr>
          <w:sz w:val="24"/>
          <w:szCs w:val="24"/>
        </w:rPr>
        <w:t xml:space="preserve">Włocławek, dnia </w:t>
      </w:r>
      <w:r>
        <w:rPr>
          <w:sz w:val="24"/>
          <w:szCs w:val="24"/>
        </w:rPr>
        <w:t>_______________________</w:t>
      </w:r>
    </w:p>
    <w:p w14:paraId="5FB6B388" w14:textId="77777777" w:rsidR="00E77B14" w:rsidRPr="00E77B14" w:rsidRDefault="00E77B14" w:rsidP="00E77B14">
      <w:pPr>
        <w:spacing w:line="360" w:lineRule="auto"/>
        <w:jc w:val="right"/>
        <w:rPr>
          <w:sz w:val="24"/>
          <w:szCs w:val="24"/>
        </w:rPr>
      </w:pPr>
    </w:p>
    <w:p w14:paraId="658A2BF6" w14:textId="3E8C72AF" w:rsidR="00E77B14" w:rsidRDefault="00E77B14" w:rsidP="00E77B1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Miejska Jadłodajnia „U Świętego Antoniego” </w:t>
      </w:r>
    </w:p>
    <w:p w14:paraId="1E9048B1" w14:textId="4F79DF36" w:rsidR="00E77B14" w:rsidRDefault="00E77B14" w:rsidP="00E77B1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ul. Św. Antoniego 11</w:t>
      </w:r>
    </w:p>
    <w:p w14:paraId="4CDED4AE" w14:textId="2EFF1997" w:rsidR="00E77B14" w:rsidRPr="00E77B14" w:rsidRDefault="00E77B14" w:rsidP="00E77B1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87-800 Włocławek</w:t>
      </w:r>
    </w:p>
    <w:p w14:paraId="00C56040" w14:textId="77777777" w:rsidR="00E77B14" w:rsidRPr="00E77B14" w:rsidRDefault="00E77B14" w:rsidP="00E77B14">
      <w:pPr>
        <w:spacing w:line="360" w:lineRule="auto"/>
        <w:rPr>
          <w:b/>
          <w:sz w:val="24"/>
          <w:szCs w:val="24"/>
        </w:rPr>
      </w:pPr>
    </w:p>
    <w:p w14:paraId="2F0A2F99" w14:textId="77777777" w:rsidR="00E77B14" w:rsidRPr="00E77B14" w:rsidRDefault="00E77B14" w:rsidP="00E77B14">
      <w:pPr>
        <w:spacing w:line="360" w:lineRule="auto"/>
        <w:jc w:val="center"/>
        <w:rPr>
          <w:sz w:val="28"/>
          <w:szCs w:val="28"/>
          <w:u w:val="single"/>
        </w:rPr>
      </w:pPr>
      <w:r w:rsidRPr="00E77B14">
        <w:rPr>
          <w:b/>
          <w:sz w:val="28"/>
          <w:szCs w:val="28"/>
          <w:u w:val="single"/>
        </w:rPr>
        <w:t>Wniosek o zapewnienie dostępności architektonicznej, informacyjno-komunikacyjnej lub cyfrowej</w:t>
      </w:r>
    </w:p>
    <w:p w14:paraId="34D0CAD7" w14:textId="77777777" w:rsidR="00E77B14" w:rsidRPr="00E77B14" w:rsidRDefault="00E77B14" w:rsidP="00E77B14">
      <w:pPr>
        <w:spacing w:line="360" w:lineRule="auto"/>
        <w:rPr>
          <w:b/>
          <w:sz w:val="24"/>
          <w:szCs w:val="24"/>
          <w:u w:val="single"/>
        </w:rPr>
      </w:pPr>
    </w:p>
    <w:p w14:paraId="4902594F" w14:textId="309CF95D" w:rsidR="00E77B14" w:rsidRPr="000644A9" w:rsidRDefault="00E77B14" w:rsidP="000644A9">
      <w:pPr>
        <w:pStyle w:val="Akapitzlist"/>
        <w:numPr>
          <w:ilvl w:val="0"/>
          <w:numId w:val="2"/>
        </w:numPr>
        <w:spacing w:line="360" w:lineRule="auto"/>
        <w:ind w:left="426"/>
        <w:rPr>
          <w:b/>
          <w:bCs/>
          <w:sz w:val="24"/>
          <w:szCs w:val="24"/>
        </w:rPr>
      </w:pPr>
      <w:r w:rsidRPr="000644A9">
        <w:rPr>
          <w:b/>
          <w:bCs/>
          <w:sz w:val="24"/>
          <w:szCs w:val="24"/>
        </w:rPr>
        <w:t>Dane wnioskodawcy:</w:t>
      </w:r>
    </w:p>
    <w:p w14:paraId="7A28FA8F" w14:textId="4BD20AC8" w:rsidR="00E77B14" w:rsidRPr="00E77B14" w:rsidRDefault="00E77B14" w:rsidP="00E77B14">
      <w:pPr>
        <w:spacing w:line="360" w:lineRule="auto"/>
        <w:rPr>
          <w:sz w:val="24"/>
          <w:szCs w:val="24"/>
        </w:rPr>
      </w:pPr>
      <w:r w:rsidRPr="00E77B14">
        <w:rPr>
          <w:sz w:val="24"/>
          <w:szCs w:val="24"/>
        </w:rPr>
        <w:t xml:space="preserve">Imię i nazwisko: </w:t>
      </w:r>
      <w:r>
        <w:rPr>
          <w:sz w:val="24"/>
          <w:szCs w:val="24"/>
        </w:rPr>
        <w:t>______________________________________________________________</w:t>
      </w:r>
    </w:p>
    <w:p w14:paraId="112133CB" w14:textId="7C60F5F6" w:rsidR="00E77B14" w:rsidRPr="00E77B14" w:rsidRDefault="00E77B14" w:rsidP="00E77B14">
      <w:pPr>
        <w:spacing w:line="480" w:lineRule="auto"/>
        <w:rPr>
          <w:sz w:val="24"/>
          <w:szCs w:val="24"/>
        </w:rPr>
      </w:pPr>
      <w:r w:rsidRPr="00E77B14">
        <w:rPr>
          <w:sz w:val="24"/>
          <w:szCs w:val="24"/>
        </w:rPr>
        <w:t>Dane kontaktowe:</w:t>
      </w:r>
      <w:r w:rsidRPr="00E77B14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</w:t>
      </w:r>
      <w:r w:rsidRPr="00E77B14">
        <w:rPr>
          <w:sz w:val="24"/>
          <w:szCs w:val="24"/>
        </w:rPr>
        <w:br/>
      </w:r>
      <w:r>
        <w:rPr>
          <w:sz w:val="24"/>
          <w:szCs w:val="24"/>
        </w:rPr>
        <w:t>___________________________________________________________</w:t>
      </w:r>
      <w:r>
        <w:rPr>
          <w:sz w:val="24"/>
          <w:szCs w:val="24"/>
        </w:rPr>
        <w:t>_______________</w:t>
      </w:r>
      <w:r>
        <w:rPr>
          <w:sz w:val="24"/>
          <w:szCs w:val="24"/>
        </w:rPr>
        <w:t>_</w:t>
      </w:r>
    </w:p>
    <w:p w14:paraId="391F40F9" w14:textId="77777777" w:rsidR="00181FF9" w:rsidRPr="00E77B14" w:rsidRDefault="00181FF9">
      <w:pPr>
        <w:rPr>
          <w:b/>
          <w:bCs/>
          <w:sz w:val="24"/>
          <w:szCs w:val="24"/>
          <w:u w:val="single"/>
        </w:rPr>
      </w:pPr>
    </w:p>
    <w:p w14:paraId="15B28598" w14:textId="416C3920" w:rsidR="00E77B14" w:rsidRPr="00807920" w:rsidRDefault="00E77B14" w:rsidP="00807920">
      <w:pPr>
        <w:pStyle w:val="Akapitzlist"/>
        <w:numPr>
          <w:ilvl w:val="1"/>
          <w:numId w:val="4"/>
        </w:numPr>
        <w:rPr>
          <w:b/>
          <w:bCs/>
          <w:sz w:val="24"/>
          <w:szCs w:val="24"/>
        </w:rPr>
      </w:pPr>
      <w:r w:rsidRPr="00807920">
        <w:rPr>
          <w:b/>
          <w:bCs/>
          <w:sz w:val="24"/>
          <w:szCs w:val="24"/>
        </w:rPr>
        <w:t xml:space="preserve">Zapewnienie dostępności w zakresie </w:t>
      </w:r>
      <w:r w:rsidRPr="00807920">
        <w:rPr>
          <w:b/>
          <w:bCs/>
          <w:sz w:val="24"/>
          <w:szCs w:val="24"/>
          <w:u w:val="single"/>
        </w:rPr>
        <w:t>architektonicznym</w:t>
      </w:r>
      <w:r w:rsidRPr="00807920">
        <w:rPr>
          <w:b/>
          <w:bCs/>
          <w:sz w:val="24"/>
          <w:szCs w:val="24"/>
        </w:rPr>
        <w:t xml:space="preserve"> (jeżeli dotyczy):</w:t>
      </w:r>
    </w:p>
    <w:p w14:paraId="415B147F" w14:textId="77777777" w:rsidR="00E77B14" w:rsidRDefault="00E77B14" w:rsidP="00E77B14">
      <w:pPr>
        <w:pStyle w:val="Akapitzlist"/>
        <w:ind w:left="426"/>
        <w:rPr>
          <w:b/>
          <w:bCs/>
          <w:sz w:val="24"/>
          <w:szCs w:val="24"/>
          <w:u w:val="single"/>
        </w:rPr>
      </w:pPr>
    </w:p>
    <w:p w14:paraId="2A3A6797" w14:textId="56E81AFB" w:rsidR="00E77B14" w:rsidRDefault="00E77B14" w:rsidP="00E77B14">
      <w:pPr>
        <w:pStyle w:val="Akapitzlist"/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Miejska Jadłodajnia „U Świętego Antoniego” we Włocławku zlokalizowana jest w budynku położonym przy ul. Św. Antoniego 11 we Włocławku.</w:t>
      </w:r>
    </w:p>
    <w:p w14:paraId="0D2E5739" w14:textId="77777777" w:rsidR="00E77B14" w:rsidRDefault="00E77B14" w:rsidP="00E77B14">
      <w:pPr>
        <w:pStyle w:val="Akapitzlist"/>
        <w:spacing w:line="360" w:lineRule="auto"/>
        <w:ind w:left="426"/>
        <w:jc w:val="both"/>
        <w:rPr>
          <w:sz w:val="24"/>
          <w:szCs w:val="24"/>
        </w:rPr>
      </w:pPr>
    </w:p>
    <w:p w14:paraId="48CFFDF5" w14:textId="5DB46D06" w:rsidR="00E77B14" w:rsidRDefault="00E77B14" w:rsidP="00E77B14">
      <w:pPr>
        <w:pStyle w:val="Akapitzlist"/>
        <w:spacing w:line="360" w:lineRule="auto"/>
        <w:ind w:left="426"/>
        <w:jc w:val="both"/>
        <w:rPr>
          <w:sz w:val="24"/>
          <w:szCs w:val="24"/>
          <w:u w:val="single"/>
        </w:rPr>
      </w:pPr>
      <w:r w:rsidRPr="00E77B14">
        <w:rPr>
          <w:sz w:val="24"/>
          <w:szCs w:val="24"/>
          <w:u w:val="single"/>
        </w:rPr>
        <w:t>Opis bariery utrudniającej/uniemożliwiającej dostęp:</w:t>
      </w:r>
    </w:p>
    <w:p w14:paraId="18AE0CF1" w14:textId="67BBE448" w:rsidR="00E77B14" w:rsidRDefault="00E77B14" w:rsidP="00E77B14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132F81" w14:textId="723B48D9" w:rsidR="00E77B14" w:rsidRDefault="00E77B14" w:rsidP="00E77B14">
      <w:pPr>
        <w:pStyle w:val="Akapitzlist"/>
        <w:spacing w:line="480" w:lineRule="auto"/>
        <w:ind w:left="42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Preferowany sposób zapewnienia </w:t>
      </w:r>
      <w:r w:rsidR="000644A9">
        <w:rPr>
          <w:sz w:val="24"/>
          <w:szCs w:val="24"/>
          <w:u w:val="single"/>
        </w:rPr>
        <w:t>dostępności:</w:t>
      </w:r>
    </w:p>
    <w:p w14:paraId="31A99393" w14:textId="36CD3CF2" w:rsidR="000644A9" w:rsidRDefault="000644A9" w:rsidP="000644A9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E7CC7D" w14:textId="77777777" w:rsidR="000644A9" w:rsidRPr="000644A9" w:rsidRDefault="000644A9" w:rsidP="000644A9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</w:p>
    <w:p w14:paraId="518F2CBE" w14:textId="4DE3C727" w:rsidR="000644A9" w:rsidRPr="00807920" w:rsidRDefault="000644A9" w:rsidP="00807920">
      <w:pPr>
        <w:pStyle w:val="Akapitzlist"/>
        <w:numPr>
          <w:ilvl w:val="1"/>
          <w:numId w:val="4"/>
        </w:numPr>
        <w:suppressAutoHyphens w:val="0"/>
        <w:rPr>
          <w:b/>
          <w:bCs/>
          <w:sz w:val="24"/>
          <w:szCs w:val="24"/>
        </w:rPr>
      </w:pPr>
      <w:r w:rsidRPr="00807920">
        <w:rPr>
          <w:b/>
          <w:bCs/>
          <w:sz w:val="24"/>
          <w:szCs w:val="24"/>
        </w:rPr>
        <w:t xml:space="preserve">Zapewnienie dostępności w zakresie </w:t>
      </w:r>
      <w:proofErr w:type="spellStart"/>
      <w:r w:rsidRPr="00807920">
        <w:rPr>
          <w:b/>
          <w:bCs/>
          <w:sz w:val="24"/>
          <w:szCs w:val="24"/>
          <w:u w:val="single"/>
        </w:rPr>
        <w:t>informacyjno</w:t>
      </w:r>
      <w:proofErr w:type="spellEnd"/>
      <w:r w:rsidRPr="00807920">
        <w:rPr>
          <w:b/>
          <w:bCs/>
          <w:sz w:val="24"/>
          <w:szCs w:val="24"/>
          <w:u w:val="single"/>
        </w:rPr>
        <w:t xml:space="preserve"> - komunikacyjnym</w:t>
      </w:r>
      <w:r w:rsidRPr="00807920">
        <w:rPr>
          <w:b/>
          <w:bCs/>
          <w:sz w:val="24"/>
          <w:szCs w:val="24"/>
        </w:rPr>
        <w:t xml:space="preserve"> (jeżeli dotyczy):</w:t>
      </w:r>
    </w:p>
    <w:p w14:paraId="09D33F1A" w14:textId="77777777" w:rsidR="000644A9" w:rsidRDefault="000644A9" w:rsidP="00E77B14">
      <w:pPr>
        <w:pStyle w:val="Akapitzlist"/>
        <w:spacing w:line="480" w:lineRule="auto"/>
        <w:ind w:left="426"/>
        <w:jc w:val="both"/>
        <w:rPr>
          <w:sz w:val="24"/>
          <w:szCs w:val="24"/>
          <w:u w:val="single"/>
        </w:rPr>
      </w:pPr>
    </w:p>
    <w:p w14:paraId="2ED333E2" w14:textId="77777777" w:rsidR="000644A9" w:rsidRDefault="000644A9" w:rsidP="000644A9">
      <w:pPr>
        <w:pStyle w:val="Akapitzlist"/>
        <w:spacing w:line="360" w:lineRule="auto"/>
        <w:ind w:left="426"/>
        <w:jc w:val="both"/>
        <w:rPr>
          <w:sz w:val="24"/>
          <w:szCs w:val="24"/>
          <w:u w:val="single"/>
        </w:rPr>
      </w:pPr>
      <w:r w:rsidRPr="00E77B14">
        <w:rPr>
          <w:sz w:val="24"/>
          <w:szCs w:val="24"/>
          <w:u w:val="single"/>
        </w:rPr>
        <w:t>Opis bariery utrudniającej/uniemożliwiającej dostęp:</w:t>
      </w:r>
    </w:p>
    <w:p w14:paraId="777A40BC" w14:textId="77777777" w:rsidR="000644A9" w:rsidRDefault="000644A9" w:rsidP="000644A9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04D7B0" w14:textId="77777777" w:rsidR="000644A9" w:rsidRDefault="000644A9" w:rsidP="00E77B14">
      <w:pPr>
        <w:pStyle w:val="Akapitzlist"/>
        <w:spacing w:line="480" w:lineRule="auto"/>
        <w:ind w:left="426"/>
        <w:jc w:val="both"/>
        <w:rPr>
          <w:sz w:val="24"/>
          <w:szCs w:val="24"/>
          <w:u w:val="single"/>
        </w:rPr>
      </w:pPr>
    </w:p>
    <w:p w14:paraId="25840BAA" w14:textId="77777777" w:rsidR="000644A9" w:rsidRDefault="000644A9" w:rsidP="000644A9">
      <w:pPr>
        <w:pStyle w:val="Akapitzlist"/>
        <w:spacing w:line="480" w:lineRule="auto"/>
        <w:ind w:left="42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Preferowany sposób zapewnienia dostępności:</w:t>
      </w:r>
    </w:p>
    <w:p w14:paraId="55C031B4" w14:textId="77777777" w:rsidR="000644A9" w:rsidRDefault="000644A9" w:rsidP="000644A9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53CB2B6" w14:textId="6CAB4EB0" w:rsidR="000644A9" w:rsidRPr="00807920" w:rsidRDefault="000644A9" w:rsidP="00807920">
      <w:pPr>
        <w:pStyle w:val="Akapitzlist"/>
        <w:numPr>
          <w:ilvl w:val="1"/>
          <w:numId w:val="4"/>
        </w:numPr>
        <w:suppressAutoHyphens w:val="0"/>
        <w:rPr>
          <w:b/>
          <w:bCs/>
          <w:sz w:val="24"/>
          <w:szCs w:val="24"/>
        </w:rPr>
      </w:pPr>
      <w:r w:rsidRPr="00807920">
        <w:rPr>
          <w:b/>
          <w:bCs/>
          <w:sz w:val="24"/>
          <w:szCs w:val="24"/>
        </w:rPr>
        <w:lastRenderedPageBreak/>
        <w:t xml:space="preserve">Zapewnienie dostępności w zakresie </w:t>
      </w:r>
      <w:r w:rsidRPr="00807920">
        <w:rPr>
          <w:b/>
          <w:bCs/>
          <w:sz w:val="24"/>
          <w:szCs w:val="24"/>
          <w:u w:val="single"/>
        </w:rPr>
        <w:t>cyfrowym</w:t>
      </w:r>
      <w:r w:rsidRPr="00807920">
        <w:rPr>
          <w:b/>
          <w:bCs/>
          <w:sz w:val="24"/>
          <w:szCs w:val="24"/>
        </w:rPr>
        <w:t xml:space="preserve"> (jeżeli dotyczy):</w:t>
      </w:r>
    </w:p>
    <w:p w14:paraId="0549BEFF" w14:textId="77777777" w:rsidR="000644A9" w:rsidRDefault="000644A9" w:rsidP="000644A9">
      <w:pPr>
        <w:suppressAutoHyphens w:val="0"/>
        <w:rPr>
          <w:b/>
          <w:bCs/>
          <w:sz w:val="24"/>
          <w:szCs w:val="24"/>
        </w:rPr>
      </w:pPr>
    </w:p>
    <w:p w14:paraId="7E04B652" w14:textId="24B86F24" w:rsidR="000644A9" w:rsidRDefault="000644A9" w:rsidP="000644A9">
      <w:pPr>
        <w:suppressAutoHyphens w:val="0"/>
        <w:rPr>
          <w:sz w:val="24"/>
          <w:szCs w:val="24"/>
        </w:rPr>
      </w:pPr>
      <w:r w:rsidRPr="000644A9">
        <w:rPr>
          <w:sz w:val="24"/>
          <w:szCs w:val="24"/>
        </w:rPr>
        <w:t>Adres strony internetowej, aplikacji mobilnej, elementu strony internetowej lub aplikacji mobilnej, która nie jest dostępna cyfrowo:</w:t>
      </w:r>
    </w:p>
    <w:p w14:paraId="72D597EC" w14:textId="4569B44F" w:rsidR="000644A9" w:rsidRPr="000644A9" w:rsidRDefault="000644A9" w:rsidP="000644A9">
      <w:pPr>
        <w:suppressAutoHyphens w:val="0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</w:t>
      </w:r>
    </w:p>
    <w:p w14:paraId="1B3B460A" w14:textId="7F0FF267" w:rsidR="000644A9" w:rsidRDefault="000644A9" w:rsidP="000644A9">
      <w:pPr>
        <w:pStyle w:val="Akapitzlist"/>
        <w:spacing w:line="360" w:lineRule="auto"/>
        <w:ind w:left="0"/>
        <w:jc w:val="both"/>
        <w:rPr>
          <w:sz w:val="24"/>
          <w:szCs w:val="24"/>
          <w:u w:val="single"/>
        </w:rPr>
      </w:pPr>
      <w:r w:rsidRPr="00E77B14">
        <w:rPr>
          <w:sz w:val="24"/>
          <w:szCs w:val="24"/>
          <w:u w:val="single"/>
        </w:rPr>
        <w:t xml:space="preserve">Opis </w:t>
      </w:r>
      <w:r>
        <w:rPr>
          <w:sz w:val="24"/>
          <w:szCs w:val="24"/>
          <w:u w:val="single"/>
        </w:rPr>
        <w:t>elementu, do którego ma być zapewniony dostęp</w:t>
      </w:r>
      <w:r w:rsidRPr="00E77B14">
        <w:rPr>
          <w:sz w:val="24"/>
          <w:szCs w:val="24"/>
          <w:u w:val="single"/>
        </w:rPr>
        <w:t>:</w:t>
      </w:r>
    </w:p>
    <w:p w14:paraId="4BFAA9F3" w14:textId="73D671BB" w:rsidR="000644A9" w:rsidRDefault="000644A9" w:rsidP="000644A9">
      <w:pPr>
        <w:pStyle w:val="Akapitzlist"/>
        <w:spacing w:line="48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</w:t>
      </w:r>
    </w:p>
    <w:p w14:paraId="6A038EA4" w14:textId="77777777" w:rsidR="000644A9" w:rsidRDefault="000644A9" w:rsidP="000644A9">
      <w:pPr>
        <w:pStyle w:val="Akapitzlist"/>
        <w:spacing w:line="480" w:lineRule="auto"/>
        <w:ind w:left="0"/>
        <w:jc w:val="both"/>
        <w:rPr>
          <w:sz w:val="24"/>
          <w:szCs w:val="24"/>
          <w:u w:val="single"/>
        </w:rPr>
      </w:pPr>
    </w:p>
    <w:p w14:paraId="794DDAA3" w14:textId="508CEA6C" w:rsidR="000644A9" w:rsidRDefault="000644A9" w:rsidP="000644A9">
      <w:pPr>
        <w:pStyle w:val="Akapitzlist"/>
        <w:spacing w:line="360" w:lineRule="auto"/>
        <w:ind w:left="0"/>
        <w:jc w:val="both"/>
        <w:rPr>
          <w:sz w:val="24"/>
          <w:szCs w:val="24"/>
          <w:u w:val="single"/>
        </w:rPr>
      </w:pPr>
      <w:r w:rsidRPr="00E77B14">
        <w:rPr>
          <w:sz w:val="24"/>
          <w:szCs w:val="24"/>
          <w:u w:val="single"/>
        </w:rPr>
        <w:t xml:space="preserve">Opis </w:t>
      </w:r>
      <w:r w:rsidR="00807920">
        <w:rPr>
          <w:sz w:val="24"/>
          <w:szCs w:val="24"/>
          <w:u w:val="single"/>
        </w:rPr>
        <w:t>alternatywnego sposobu dostępu (jeżeli dotyczy):</w:t>
      </w:r>
    </w:p>
    <w:p w14:paraId="3AC9A350" w14:textId="77777777" w:rsidR="000644A9" w:rsidRDefault="000644A9" w:rsidP="000644A9">
      <w:pPr>
        <w:pStyle w:val="Akapitzlist"/>
        <w:spacing w:line="48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A74437D" w14:textId="77777777" w:rsidR="000644A9" w:rsidRDefault="000644A9" w:rsidP="000644A9">
      <w:pPr>
        <w:pStyle w:val="Akapitzlist"/>
        <w:spacing w:line="480" w:lineRule="auto"/>
        <w:ind w:left="0"/>
        <w:jc w:val="both"/>
        <w:rPr>
          <w:sz w:val="24"/>
          <w:szCs w:val="24"/>
          <w:u w:val="single"/>
        </w:rPr>
      </w:pPr>
    </w:p>
    <w:p w14:paraId="2EDBB8CF" w14:textId="36FAE98E" w:rsidR="00807920" w:rsidRDefault="00807920" w:rsidP="00807920">
      <w:pPr>
        <w:pStyle w:val="Akapitzlist"/>
        <w:numPr>
          <w:ilvl w:val="0"/>
          <w:numId w:val="5"/>
        </w:numPr>
        <w:spacing w:line="480" w:lineRule="auto"/>
        <w:ind w:left="42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Forma kontaktu z wnioskodawcą:</w:t>
      </w:r>
    </w:p>
    <w:p w14:paraId="4666A12B" w14:textId="505234B2" w:rsidR="00807920" w:rsidRDefault="00807920" w:rsidP="00807920">
      <w:pPr>
        <w:pStyle w:val="Akapitzlist"/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Osoba składająca wniosek może wybrać jedną lub większą ilość form kontaktu – wnioskodawca dokonuje wyboru i wskazania formy kontaktu wypełniając dane kontaktowe przy preferowanej formie kontaktu:</w:t>
      </w:r>
    </w:p>
    <w:p w14:paraId="74107C5C" w14:textId="6473A755" w:rsid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Elektronicznie, poprzez konto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_________________________________________</w:t>
      </w:r>
    </w:p>
    <w:p w14:paraId="2B799F1F" w14:textId="7600AD80" w:rsid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  <w:r>
        <w:rPr>
          <w:sz w:val="24"/>
          <w:szCs w:val="24"/>
        </w:rPr>
        <w:t>_______________________________</w:t>
      </w:r>
    </w:p>
    <w:p w14:paraId="54764770" w14:textId="7B6351C0" w:rsid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Elektronicznie, poprzez </w:t>
      </w:r>
      <w:r>
        <w:rPr>
          <w:sz w:val="24"/>
          <w:szCs w:val="24"/>
        </w:rPr>
        <w:t>adres do e-doręczeń</w:t>
      </w:r>
      <w:r>
        <w:rPr>
          <w:sz w:val="24"/>
          <w:szCs w:val="24"/>
        </w:rPr>
        <w:t>: __________________________________</w:t>
      </w:r>
      <w:r>
        <w:rPr>
          <w:sz w:val="24"/>
          <w:szCs w:val="24"/>
        </w:rPr>
        <w:t>_</w:t>
      </w:r>
    </w:p>
    <w:p w14:paraId="4CDCC98F" w14:textId="11C16D86" w:rsid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  <w:r w:rsidRPr="00807920">
        <w:rPr>
          <w:sz w:val="24"/>
          <w:szCs w:val="24"/>
        </w:rPr>
        <w:t>Elektronicznie, na adres e-mail: ______________________________________________</w:t>
      </w:r>
    </w:p>
    <w:p w14:paraId="66535E12" w14:textId="4837CE30" w:rsidR="00807920" w:rsidRP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14:paraId="226D86DA" w14:textId="07F5AA50" w:rsid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Listownie, na adres: _______________________________________________________</w:t>
      </w:r>
    </w:p>
    <w:p w14:paraId="0F33E59D" w14:textId="3DADCF3A" w:rsid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  <w:r w:rsidRPr="00807920">
        <w:rPr>
          <w:sz w:val="24"/>
          <w:szCs w:val="24"/>
        </w:rPr>
        <w:t>Inne: ___________________________________________________________________</w:t>
      </w:r>
    </w:p>
    <w:p w14:paraId="0A473A9E" w14:textId="77777777" w:rsid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14:paraId="54E903E5" w14:textId="77777777" w:rsid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</w:p>
    <w:p w14:paraId="37758A85" w14:textId="3A9D3C27" w:rsidR="00807920" w:rsidRDefault="00807920" w:rsidP="00807920">
      <w:pPr>
        <w:pStyle w:val="Akapitzlist"/>
        <w:numPr>
          <w:ilvl w:val="0"/>
          <w:numId w:val="5"/>
        </w:numPr>
        <w:spacing w:line="480" w:lineRule="auto"/>
        <w:ind w:left="42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Oświadczenie:</w:t>
      </w:r>
    </w:p>
    <w:p w14:paraId="6FDAED74" w14:textId="3F9F88AE" w:rsid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Zaznacz Twój status:</w:t>
      </w:r>
    </w:p>
    <w:p w14:paraId="7512EDFC" w14:textId="44995EE1" w:rsid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Jeżeli posiadasz, załącz do wniosku dokument potwierdzający Twój status:</w:t>
      </w:r>
    </w:p>
    <w:p w14:paraId="1BBDED73" w14:textId="207A19D9" w:rsidR="00807920" w:rsidRDefault="00807920" w:rsidP="00807920">
      <w:pPr>
        <w:pStyle w:val="Akapitzlist"/>
        <w:spacing w:line="480" w:lineRule="auto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Osoba ze szczególnymi potrzebami: </w:t>
      </w:r>
      <w:r w:rsidRPr="00807920">
        <w:rPr>
          <w:b/>
          <w:bCs/>
          <w:sz w:val="24"/>
          <w:szCs w:val="24"/>
        </w:rPr>
        <w:t>TAK / NIE</w:t>
      </w:r>
    </w:p>
    <w:p w14:paraId="2247B319" w14:textId="321AB944" w:rsidR="00807920" w:rsidRDefault="00807920" w:rsidP="00807920">
      <w:pPr>
        <w:pStyle w:val="Akapitzlist"/>
        <w:spacing w:line="480" w:lineRule="auto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Przedstawiciel ustawowy osoby ze szczególnymi potrzebami: </w:t>
      </w:r>
      <w:r w:rsidRPr="00807920">
        <w:rPr>
          <w:b/>
          <w:bCs/>
          <w:sz w:val="24"/>
          <w:szCs w:val="24"/>
        </w:rPr>
        <w:t>TAK / NIE</w:t>
      </w:r>
    </w:p>
    <w:p w14:paraId="720908A8" w14:textId="77777777" w:rsidR="00807920" w:rsidRDefault="00807920" w:rsidP="00807920">
      <w:pPr>
        <w:pStyle w:val="Akapitzlist"/>
        <w:spacing w:line="480" w:lineRule="auto"/>
        <w:ind w:left="426"/>
        <w:jc w:val="both"/>
        <w:rPr>
          <w:b/>
          <w:bCs/>
          <w:sz w:val="24"/>
          <w:szCs w:val="24"/>
        </w:rPr>
      </w:pPr>
    </w:p>
    <w:p w14:paraId="4C0F2E3C" w14:textId="7E44066E" w:rsidR="00807920" w:rsidRDefault="00807920" w:rsidP="00807920">
      <w:pPr>
        <w:pStyle w:val="Akapitzlist"/>
        <w:spacing w:line="480" w:lineRule="auto"/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Podpis wnioskodawcy lub przedstawiciela ustawowego wnioskodawcy:</w:t>
      </w:r>
    </w:p>
    <w:p w14:paraId="2A66E640" w14:textId="77777777" w:rsidR="00807920" w:rsidRDefault="00807920" w:rsidP="00807920">
      <w:pPr>
        <w:pStyle w:val="Akapitzlist"/>
        <w:spacing w:line="480" w:lineRule="auto"/>
        <w:ind w:left="426"/>
        <w:jc w:val="both"/>
        <w:rPr>
          <w:b/>
          <w:bCs/>
          <w:sz w:val="24"/>
          <w:szCs w:val="24"/>
        </w:rPr>
      </w:pPr>
    </w:p>
    <w:p w14:paraId="1EE73CF5" w14:textId="0CD9C073" w:rsidR="00807920" w:rsidRP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  <w:u w:val="single"/>
        </w:rPr>
      </w:pPr>
      <w:r w:rsidRPr="00807920">
        <w:rPr>
          <w:sz w:val="24"/>
          <w:szCs w:val="24"/>
          <w:u w:val="single"/>
        </w:rPr>
        <w:t>___________________________________</w:t>
      </w:r>
    </w:p>
    <w:p w14:paraId="32D52EEA" w14:textId="77777777" w:rsidR="00807920" w:rsidRPr="00807920" w:rsidRDefault="00807920" w:rsidP="00807920">
      <w:pPr>
        <w:pStyle w:val="Akapitzlist"/>
        <w:spacing w:line="480" w:lineRule="auto"/>
        <w:ind w:left="426"/>
        <w:jc w:val="both"/>
        <w:rPr>
          <w:sz w:val="24"/>
          <w:szCs w:val="24"/>
        </w:rPr>
      </w:pPr>
    </w:p>
    <w:p w14:paraId="669A9C97" w14:textId="77777777" w:rsidR="00807920" w:rsidRPr="00807920" w:rsidRDefault="00807920" w:rsidP="00807920">
      <w:pPr>
        <w:pStyle w:val="Akapitzlist"/>
        <w:spacing w:line="276" w:lineRule="auto"/>
        <w:ind w:left="426"/>
        <w:jc w:val="both"/>
        <w:rPr>
          <w:sz w:val="24"/>
          <w:szCs w:val="24"/>
        </w:rPr>
      </w:pPr>
    </w:p>
    <w:sectPr w:rsidR="00807920" w:rsidRPr="00807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F6D44"/>
    <w:multiLevelType w:val="hybridMultilevel"/>
    <w:tmpl w:val="3FC0329E"/>
    <w:lvl w:ilvl="0" w:tplc="FE8CD7A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B7C87"/>
    <w:multiLevelType w:val="hybridMultilevel"/>
    <w:tmpl w:val="ACCA5952"/>
    <w:lvl w:ilvl="0" w:tplc="C4908242">
      <w:start w:val="1"/>
      <w:numFmt w:val="decimal"/>
      <w:lvlText w:val="%1.1"/>
      <w:lvlJc w:val="left"/>
      <w:pPr>
        <w:ind w:left="30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D5670C"/>
    <w:multiLevelType w:val="hybridMultilevel"/>
    <w:tmpl w:val="ED9E60F6"/>
    <w:lvl w:ilvl="0" w:tplc="5C28013C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0B5F9A"/>
    <w:multiLevelType w:val="hybridMultilevel"/>
    <w:tmpl w:val="7F16004A"/>
    <w:lvl w:ilvl="0" w:tplc="4E9AC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B471A"/>
    <w:multiLevelType w:val="multilevel"/>
    <w:tmpl w:val="EF4269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58298051">
    <w:abstractNumId w:val="1"/>
  </w:num>
  <w:num w:numId="2" w16cid:durableId="357779054">
    <w:abstractNumId w:val="3"/>
  </w:num>
  <w:num w:numId="3" w16cid:durableId="1571691533">
    <w:abstractNumId w:val="2"/>
  </w:num>
  <w:num w:numId="4" w16cid:durableId="1027373492">
    <w:abstractNumId w:val="4"/>
  </w:num>
  <w:num w:numId="5" w16cid:durableId="1803301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948"/>
    <w:rsid w:val="000644A9"/>
    <w:rsid w:val="000B1948"/>
    <w:rsid w:val="00181FF9"/>
    <w:rsid w:val="00584DA1"/>
    <w:rsid w:val="00807920"/>
    <w:rsid w:val="008A2DA7"/>
    <w:rsid w:val="00A0266C"/>
    <w:rsid w:val="00B97E29"/>
    <w:rsid w:val="00CA7AA3"/>
    <w:rsid w:val="00E7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416B1"/>
  <w15:chartTrackingRefBased/>
  <w15:docId w15:val="{278938AE-E51B-4538-837B-940F505DD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B14"/>
    <w:pPr>
      <w:suppressAutoHyphens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B19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19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19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19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19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B19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B19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B19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B19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19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B19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B19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194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194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B19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B19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B19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B19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B19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1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B19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B19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B19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B19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B19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B194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B19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B194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B19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tomaszkiewicz</dc:creator>
  <cp:keywords/>
  <dc:description/>
  <cp:lastModifiedBy>elżbieta tomaszkiewicz</cp:lastModifiedBy>
  <cp:revision>2</cp:revision>
  <dcterms:created xsi:type="dcterms:W3CDTF">2025-03-13T09:54:00Z</dcterms:created>
  <dcterms:modified xsi:type="dcterms:W3CDTF">2025-03-13T10:37:00Z</dcterms:modified>
</cp:coreProperties>
</file>